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RASG HEBREW ACADEMY 8</w:t>
      </w:r>
      <w:r w:rsidDel="00000000" w:rsidR="00000000" w:rsidRPr="00000000">
        <w:rPr>
          <w:b w:val="1"/>
          <w:vertAlign w:val="superscript"/>
          <w:rtl w:val="0"/>
        </w:rPr>
        <w:t xml:space="preserve">TH</w:t>
      </w:r>
      <w:r w:rsidDel="00000000" w:rsidR="00000000" w:rsidRPr="00000000">
        <w:rPr>
          <w:b w:val="1"/>
          <w:rtl w:val="0"/>
        </w:rPr>
        <w:t xml:space="preserve"> GRADE SUMMER</w:t>
      </w:r>
      <w:r w:rsidDel="00000000" w:rsidR="00000000" w:rsidRPr="00000000">
        <w:rPr>
          <w:rtl w:val="0"/>
        </w:rPr>
        <w:t xml:space="preserve"> </w:t>
      </w:r>
      <w:r w:rsidDel="00000000" w:rsidR="00000000" w:rsidRPr="00000000">
        <w:rPr>
          <w:b w:val="1"/>
          <w:rtl w:val="0"/>
        </w:rPr>
        <w:t xml:space="preserve">READING ASSIGNMENT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All incoming 8th grade Advanced and Core English students are required to read the following book and write an essay.</w:t>
      </w:r>
    </w:p>
    <w:p w:rsidR="00000000" w:rsidDel="00000000" w:rsidP="00000000" w:rsidRDefault="00000000" w:rsidRPr="00000000" w14:paraId="00000004">
      <w:pPr>
        <w:rPr/>
      </w:pPr>
      <w:r w:rsidDel="00000000" w:rsidR="00000000" w:rsidRPr="00000000">
        <w:rPr>
          <w:rtl w:val="0"/>
        </w:rPr>
        <w:tab/>
        <w:t xml:space="preserve">  </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i w:val="1"/>
          <w:rtl w:val="0"/>
        </w:rPr>
        <w:t xml:space="preserve">The Revealers - </w:t>
      </w:r>
      <w:r w:rsidDel="00000000" w:rsidR="00000000" w:rsidRPr="00000000">
        <w:rPr>
          <w:b w:val="1"/>
          <w:rtl w:val="0"/>
        </w:rPr>
        <w:t xml:space="preserve">Doug Wilhelm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WRITTEN ASSIGNMENT</w:t>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For</w:t>
      </w:r>
      <w:r w:rsidDel="00000000" w:rsidR="00000000" w:rsidRPr="00000000">
        <w:rPr>
          <w:i w:val="1"/>
          <w:rtl w:val="0"/>
        </w:rPr>
        <w:t xml:space="preserve"> The Revealers</w:t>
      </w:r>
      <w:r w:rsidDel="00000000" w:rsidR="00000000" w:rsidRPr="00000000">
        <w:rPr>
          <w:rtl w:val="0"/>
        </w:rPr>
        <w:t xml:space="preserve">, write a five-paragraph essay addressing </w:t>
      </w:r>
      <w:r w:rsidDel="00000000" w:rsidR="00000000" w:rsidRPr="00000000">
        <w:rPr>
          <w:b w:val="1"/>
          <w:rtl w:val="0"/>
        </w:rPr>
        <w:t xml:space="preserve">one theme</w:t>
      </w:r>
      <w:r w:rsidDel="00000000" w:rsidR="00000000" w:rsidRPr="00000000">
        <w:rPr>
          <w:rtl w:val="0"/>
        </w:rPr>
        <w:t xml:space="preserve"> developed in the novel. Be sure to have a strong thesis in which you introduce the theme and then 3 strong body paragraphs in which you support the development of the theme.  You need a solid conclusion as well.</w:t>
      </w:r>
    </w:p>
    <w:p w:rsidR="00000000" w:rsidDel="00000000" w:rsidP="00000000" w:rsidRDefault="00000000" w:rsidRPr="00000000" w14:paraId="0000000B">
      <w:pPr>
        <w:rPr/>
      </w:pPr>
      <w:r w:rsidDel="00000000" w:rsidR="00000000" w:rsidRPr="00000000">
        <w:rPr>
          <w:rtl w:val="0"/>
        </w:rPr>
        <w:t xml:space="preserve">You can use bullying as a theme, and how 3 different characters confront it.  You can also choose a different theme if you prefer.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 MUST PAY ATTENTION TO PROPER MECHANICS (spelling, capitalization, punctuation).  REMEMBER the four elements of strong writing- FODS- Focus, Organization, Development, Style.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assignment must be completed by the first day of school so that you can submit them to Google Classroom when you START 8th Grade.  You will be discussing your summer reading books during the first weeks of school and will have multiple assignments covering the material.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